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b286bbc7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0f41401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3fa809f84b92" /><Relationship Type="http://schemas.openxmlformats.org/officeDocument/2006/relationships/numbering" Target="/word/numbering.xml" Id="R4f3678cb21964ea7" /><Relationship Type="http://schemas.openxmlformats.org/officeDocument/2006/relationships/settings" Target="/word/settings.xml" Id="R5175fd2af62a4c49" /><Relationship Type="http://schemas.openxmlformats.org/officeDocument/2006/relationships/image" Target="/word/media/117ed5ba-45a0-4db7-8b8f-6dc4b0b2d54e.png" Id="Ra2f60f41401b49f2" /></Relationships>
</file>