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84929ff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a7f6408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2c0d0a744d1c" /><Relationship Type="http://schemas.openxmlformats.org/officeDocument/2006/relationships/numbering" Target="/word/numbering.xml" Id="R6b5f3fe779bd479c" /><Relationship Type="http://schemas.openxmlformats.org/officeDocument/2006/relationships/settings" Target="/word/settings.xml" Id="R59eff388742a40e6" /><Relationship Type="http://schemas.openxmlformats.org/officeDocument/2006/relationships/image" Target="/word/media/e2da262e-ac9b-4336-a145-68ed7564ff1d.png" Id="R942aa7f64086417c" /></Relationships>
</file>