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8675d2a73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b1fecad4c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Svebohov,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ab19368c0491c" /><Relationship Type="http://schemas.openxmlformats.org/officeDocument/2006/relationships/numbering" Target="/word/numbering.xml" Id="R90fba40e306b4509" /><Relationship Type="http://schemas.openxmlformats.org/officeDocument/2006/relationships/settings" Target="/word/settings.xml" Id="R4387f3e60f264506" /><Relationship Type="http://schemas.openxmlformats.org/officeDocument/2006/relationships/image" Target="/word/media/94f1ec97-f591-40be-ae65-251aeb1eb412.png" Id="Rb24b1fecad4c4f95" /></Relationships>
</file>