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ebb1ed73c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a310d4979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Teplice,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44d4f72d64bd8" /><Relationship Type="http://schemas.openxmlformats.org/officeDocument/2006/relationships/numbering" Target="/word/numbering.xml" Id="Ra7aae57f2ba8482a" /><Relationship Type="http://schemas.openxmlformats.org/officeDocument/2006/relationships/settings" Target="/word/settings.xml" Id="R8b9284c33d774ed0" /><Relationship Type="http://schemas.openxmlformats.org/officeDocument/2006/relationships/image" Target="/word/media/769b87ee-9dc2-4cf7-8670-0c92d79b31bb.png" Id="R2eca310d49794073" /></Relationships>
</file>