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94c835485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cdf1c815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b3c7f0b2a4907" /><Relationship Type="http://schemas.openxmlformats.org/officeDocument/2006/relationships/numbering" Target="/word/numbering.xml" Id="R354458b95b464c63" /><Relationship Type="http://schemas.openxmlformats.org/officeDocument/2006/relationships/settings" Target="/word/settings.xml" Id="R1706cd5edc224ebf" /><Relationship Type="http://schemas.openxmlformats.org/officeDocument/2006/relationships/image" Target="/word/media/1fe25b2c-c579-4bea-9b56-015d211ff482.png" Id="R56ecdf1c815e4853" /></Relationships>
</file>