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54afab377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876223768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Tretuzel,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ba18657945e2" /><Relationship Type="http://schemas.openxmlformats.org/officeDocument/2006/relationships/numbering" Target="/word/numbering.xml" Id="Rb4271138cec64264" /><Relationship Type="http://schemas.openxmlformats.org/officeDocument/2006/relationships/settings" Target="/word/settings.xml" Id="Rcc441cbb9ccd416d" /><Relationship Type="http://schemas.openxmlformats.org/officeDocument/2006/relationships/image" Target="/word/media/fede5c2f-9e40-4af6-90d8-0b2b5aa53347.png" Id="Ra808762237684be5" /></Relationships>
</file>