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6cfccb0e1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e1f171d9f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Troja,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aad0292c3403f" /><Relationship Type="http://schemas.openxmlformats.org/officeDocument/2006/relationships/numbering" Target="/word/numbering.xml" Id="R093fb9bc602c444b" /><Relationship Type="http://schemas.openxmlformats.org/officeDocument/2006/relationships/settings" Target="/word/settings.xml" Id="R64dba328c09243e9" /><Relationship Type="http://schemas.openxmlformats.org/officeDocument/2006/relationships/image" Target="/word/media/878c6d92-a051-4873-b1f8-42d45cd4473b.png" Id="Re2de1f171d9f4ba5" /></Relationships>
</file>