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1b10662eb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2f63a6ea0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Truss,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1279634714393" /><Relationship Type="http://schemas.openxmlformats.org/officeDocument/2006/relationships/numbering" Target="/word/numbering.xml" Id="R6f8bddc4c52f4e3a" /><Relationship Type="http://schemas.openxmlformats.org/officeDocument/2006/relationships/settings" Target="/word/settings.xml" Id="R9e33eccade84458b" /><Relationship Type="http://schemas.openxmlformats.org/officeDocument/2006/relationships/image" Target="/word/media/253e4db2-8f96-424a-8626-f6f67f5af99e.png" Id="Rff42f63a6ea0468b" /></Relationships>
</file>