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d6e8ff59e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7f0ee0c80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Uncovice,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f7f8c4abd4045" /><Relationship Type="http://schemas.openxmlformats.org/officeDocument/2006/relationships/numbering" Target="/word/numbering.xml" Id="R4551be4104794d00" /><Relationship Type="http://schemas.openxmlformats.org/officeDocument/2006/relationships/settings" Target="/word/settings.xml" Id="R102be3e6bc4a4051" /><Relationship Type="http://schemas.openxmlformats.org/officeDocument/2006/relationships/image" Target="/word/media/c497ba3c-7a9d-410d-b3a6-7dbd21ff6945.png" Id="Re0a7f0ee0c804f8f" /></Relationships>
</file>