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c5857aace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3562ee33e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9399d556a4f9b" /><Relationship Type="http://schemas.openxmlformats.org/officeDocument/2006/relationships/numbering" Target="/word/numbering.xml" Id="Rcc26377bd2ab4b1d" /><Relationship Type="http://schemas.openxmlformats.org/officeDocument/2006/relationships/settings" Target="/word/settings.xml" Id="R5056042b3bf54f23" /><Relationship Type="http://schemas.openxmlformats.org/officeDocument/2006/relationships/image" Target="/word/media/3f55e9bc-c070-4f8f-95a8-2fd274600f2a.png" Id="Re013562ee33e4b1b" /></Relationships>
</file>