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0e240482f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1bd47b993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Velebor,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652d4f68d40c8" /><Relationship Type="http://schemas.openxmlformats.org/officeDocument/2006/relationships/numbering" Target="/word/numbering.xml" Id="Rc12a9570557946bb" /><Relationship Type="http://schemas.openxmlformats.org/officeDocument/2006/relationships/settings" Target="/word/settings.xml" Id="R8ffca0191c3545c9" /><Relationship Type="http://schemas.openxmlformats.org/officeDocument/2006/relationships/image" Target="/word/media/3cb82e9e-df97-4e46-b0ee-1214d77a0cd3.png" Id="R32f1bd47b99348ff" /></Relationships>
</file>