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e0e664464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9f2a3055a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Velka Skrovnice,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b5294134343d8" /><Relationship Type="http://schemas.openxmlformats.org/officeDocument/2006/relationships/numbering" Target="/word/numbering.xml" Id="R4caabc0adfa948ba" /><Relationship Type="http://schemas.openxmlformats.org/officeDocument/2006/relationships/settings" Target="/word/settings.xml" Id="R747a3426a4644a3a" /><Relationship Type="http://schemas.openxmlformats.org/officeDocument/2006/relationships/image" Target="/word/media/4f452692-f76b-40aa-a429-83c50a26b195.png" Id="R7429f2a3055a451e" /></Relationships>
</file>