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a7b72beb5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066de65a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Velka Viska,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11cd95f6245c9" /><Relationship Type="http://schemas.openxmlformats.org/officeDocument/2006/relationships/numbering" Target="/word/numbering.xml" Id="Rd4ae11b898394b97" /><Relationship Type="http://schemas.openxmlformats.org/officeDocument/2006/relationships/settings" Target="/word/settings.xml" Id="R16fbe8c9660e4f3b" /><Relationship Type="http://schemas.openxmlformats.org/officeDocument/2006/relationships/image" Target="/word/media/fce6ebfd-f7ae-4498-bc19-5d597a5b63f4.png" Id="R152066de65a046ea" /></Relationships>
</file>