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8f47b7059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eabf6fad5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Velky Pecin,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fbba33c2b4d88" /><Relationship Type="http://schemas.openxmlformats.org/officeDocument/2006/relationships/numbering" Target="/word/numbering.xml" Id="R97a4cd13eaf54272" /><Relationship Type="http://schemas.openxmlformats.org/officeDocument/2006/relationships/settings" Target="/word/settings.xml" Id="Rf47aa0f606b34240" /><Relationship Type="http://schemas.openxmlformats.org/officeDocument/2006/relationships/image" Target="/word/media/7b961601-7290-4bbf-b6ad-6fe28d631942.png" Id="R0c1eabf6fad54be3" /></Relationships>
</file>