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7ff7bda81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2fb42778e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Velky Vir,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31a51b8b4ddd" /><Relationship Type="http://schemas.openxmlformats.org/officeDocument/2006/relationships/numbering" Target="/word/numbering.xml" Id="R4153d4939f5c4147" /><Relationship Type="http://schemas.openxmlformats.org/officeDocument/2006/relationships/settings" Target="/word/settings.xml" Id="R15cfb912002b46b5" /><Relationship Type="http://schemas.openxmlformats.org/officeDocument/2006/relationships/image" Target="/word/media/8ec638fd-51c6-49c3-bb77-5583a7aa7341.png" Id="R5222fb42778e4f54" /></Relationships>
</file>