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2bc523b0f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8d0814cf9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Veselicko,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6250f049742c0" /><Relationship Type="http://schemas.openxmlformats.org/officeDocument/2006/relationships/numbering" Target="/word/numbering.xml" Id="Rf9409320724646f9" /><Relationship Type="http://schemas.openxmlformats.org/officeDocument/2006/relationships/settings" Target="/word/settings.xml" Id="R2b776c3696d64fcf" /><Relationship Type="http://schemas.openxmlformats.org/officeDocument/2006/relationships/image" Target="/word/media/ee5dc4c8-f904-4f3e-bb47-41a96b0552f4.png" Id="Ra6e8d0814cf94375" /></Relationships>
</file>