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6d1cf92f5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193105e88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Vesnicka,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49e23f326492a" /><Relationship Type="http://schemas.openxmlformats.org/officeDocument/2006/relationships/numbering" Target="/word/numbering.xml" Id="R5ce693b05db24786" /><Relationship Type="http://schemas.openxmlformats.org/officeDocument/2006/relationships/settings" Target="/word/settings.xml" Id="R4f8ba2fe81124749" /><Relationship Type="http://schemas.openxmlformats.org/officeDocument/2006/relationships/image" Target="/word/media/a0f93a58-fe9a-4a8f-b7b5-6acc399a480b.png" Id="R06b193105e884492" /></Relationships>
</file>