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df67b7f74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199ee0d05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Vorbruch,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ad217266c4199" /><Relationship Type="http://schemas.openxmlformats.org/officeDocument/2006/relationships/numbering" Target="/word/numbering.xml" Id="R6da8d9b2075543db" /><Relationship Type="http://schemas.openxmlformats.org/officeDocument/2006/relationships/settings" Target="/word/settings.xml" Id="R65395035f5604617" /><Relationship Type="http://schemas.openxmlformats.org/officeDocument/2006/relationships/image" Target="/word/media/6b171e9e-0463-40e7-8ab1-f8557e57ea84.png" Id="R32a199ee0d054bb0" /></Relationships>
</file>