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39b651b2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116e9c4b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Vresnik,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388b3ec44401a" /><Relationship Type="http://schemas.openxmlformats.org/officeDocument/2006/relationships/numbering" Target="/word/numbering.xml" Id="R7b02a03d3e4343e9" /><Relationship Type="http://schemas.openxmlformats.org/officeDocument/2006/relationships/settings" Target="/word/settings.xml" Id="R17da06a1276a463e" /><Relationship Type="http://schemas.openxmlformats.org/officeDocument/2006/relationships/image" Target="/word/media/4ab4cce8-4cb6-4acd-b0ff-9b8f10666d6b.png" Id="R9d9116e9c4ba48e1" /></Relationships>
</file>