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2d842826d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0b7c766a2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Vrsce,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caf04763e4615" /><Relationship Type="http://schemas.openxmlformats.org/officeDocument/2006/relationships/numbering" Target="/word/numbering.xml" Id="Rea46d3a1f6594c8e" /><Relationship Type="http://schemas.openxmlformats.org/officeDocument/2006/relationships/settings" Target="/word/settings.xml" Id="R60465907cdfe441d" /><Relationship Type="http://schemas.openxmlformats.org/officeDocument/2006/relationships/image" Target="/word/media/7b66127b-a79e-4acf-9d4b-aeeb19dcfe32.png" Id="Rad10b7c766a24c70" /></Relationships>
</file>