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4fa414b8f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5e2125dc2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Vsechlapy,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05b0507214d13" /><Relationship Type="http://schemas.openxmlformats.org/officeDocument/2006/relationships/numbering" Target="/word/numbering.xml" Id="Rb1c5fe951972491c" /><Relationship Type="http://schemas.openxmlformats.org/officeDocument/2006/relationships/settings" Target="/word/settings.xml" Id="Raa5ac79c7e5a42ca" /><Relationship Type="http://schemas.openxmlformats.org/officeDocument/2006/relationships/image" Target="/word/media/0fdae04b-96cd-491c-aca2-a24a77b6bcd1.png" Id="Rd685e2125dc24a2c" /></Relationships>
</file>