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bf4d745ec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57f39f51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2f7fa673e47ac" /><Relationship Type="http://schemas.openxmlformats.org/officeDocument/2006/relationships/numbering" Target="/word/numbering.xml" Id="Rf16e4e8bdccd4930" /><Relationship Type="http://schemas.openxmlformats.org/officeDocument/2006/relationships/settings" Target="/word/settings.xml" Id="R82f02253d5ea4c67" /><Relationship Type="http://schemas.openxmlformats.org/officeDocument/2006/relationships/image" Target="/word/media/b4d5816f-26b5-4582-9fa9-f5c404c14f4f.png" Id="R1c857f39f5164760" /></Relationships>
</file>