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e46b833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2cee9a75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Zdeslavice,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f4e318d764295" /><Relationship Type="http://schemas.openxmlformats.org/officeDocument/2006/relationships/numbering" Target="/word/numbering.xml" Id="Rd246572d890b42c8" /><Relationship Type="http://schemas.openxmlformats.org/officeDocument/2006/relationships/settings" Target="/word/settings.xml" Id="Ra8a3f756ee6040f5" /><Relationship Type="http://schemas.openxmlformats.org/officeDocument/2006/relationships/image" Target="/word/media/80aa79fb-0d6d-40c8-9e87-22985c88dec4.png" Id="Ree992cee9a75409e" /></Relationships>
</file>