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fda1fd716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0c0a64aef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Zehuby,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c1715608e4c3e" /><Relationship Type="http://schemas.openxmlformats.org/officeDocument/2006/relationships/numbering" Target="/word/numbering.xml" Id="R8bbd2123c5cb4a28" /><Relationship Type="http://schemas.openxmlformats.org/officeDocument/2006/relationships/settings" Target="/word/settings.xml" Id="R31d3b9a6ab6e445a" /><Relationship Type="http://schemas.openxmlformats.org/officeDocument/2006/relationships/image" Target="/word/media/ea5b8ece-a144-450d-851b-e3991c0376dd.png" Id="R65e0c0a64aef4358" /></Relationships>
</file>