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c850d1989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02e94c5b2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Zelena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c69df446344ae" /><Relationship Type="http://schemas.openxmlformats.org/officeDocument/2006/relationships/numbering" Target="/word/numbering.xml" Id="R91c9ea4b06164e34" /><Relationship Type="http://schemas.openxmlformats.org/officeDocument/2006/relationships/settings" Target="/word/settings.xml" Id="Rbfeda0d239a64c3f" /><Relationship Type="http://schemas.openxmlformats.org/officeDocument/2006/relationships/image" Target="/word/media/58446d2b-c14f-4c09-9fe5-06819d8e685a.png" Id="Rc7002e94c5b24f40" /></Relationships>
</file>