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d46648a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99a28616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88fa7690481a" /><Relationship Type="http://schemas.openxmlformats.org/officeDocument/2006/relationships/numbering" Target="/word/numbering.xml" Id="R63b421f9ae044f9b" /><Relationship Type="http://schemas.openxmlformats.org/officeDocument/2006/relationships/settings" Target="/word/settings.xml" Id="R024d0300ef584c6d" /><Relationship Type="http://schemas.openxmlformats.org/officeDocument/2006/relationships/image" Target="/word/media/c33b69d5-d96f-42e9-8954-3f8270123949.png" Id="R43d99a28616c4c17" /></Relationships>
</file>