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829f08a05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9c3f70fe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c1eb0487464f" /><Relationship Type="http://schemas.openxmlformats.org/officeDocument/2006/relationships/numbering" Target="/word/numbering.xml" Id="Rd0516af11335451a" /><Relationship Type="http://schemas.openxmlformats.org/officeDocument/2006/relationships/settings" Target="/word/settings.xml" Id="Ra5ca2749dd434cb2" /><Relationship Type="http://schemas.openxmlformats.org/officeDocument/2006/relationships/image" Target="/word/media/3ccb572a-bd2e-4871-901d-d1c042b26b9e.png" Id="R9559c3f70fe645dd" /></Relationships>
</file>