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f3f9ad091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8aef63dc8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Lodja,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38d2895094e50" /><Relationship Type="http://schemas.openxmlformats.org/officeDocument/2006/relationships/numbering" Target="/word/numbering.xml" Id="R8f7654e4022a483d" /><Relationship Type="http://schemas.openxmlformats.org/officeDocument/2006/relationships/settings" Target="/word/settings.xml" Id="R2d27b3cfb4454147" /><Relationship Type="http://schemas.openxmlformats.org/officeDocument/2006/relationships/image" Target="/word/media/cdd59ba1-3b2e-4f3d-b882-3021e9c6d30d.png" Id="R7878aef63dc84394" /></Relationships>
</file>