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e7bda65d8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3b1d49f7c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Makala,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c459116304997" /><Relationship Type="http://schemas.openxmlformats.org/officeDocument/2006/relationships/numbering" Target="/word/numbering.xml" Id="Rff2ce9a4dff247d6" /><Relationship Type="http://schemas.openxmlformats.org/officeDocument/2006/relationships/settings" Target="/word/settings.xml" Id="R000eae1af6e24b88" /><Relationship Type="http://schemas.openxmlformats.org/officeDocument/2006/relationships/image" Target="/word/media/5d4a5d9d-5d20-44cd-ba30-af0938ae1c3b.png" Id="R78c3b1d49f7c40da" /></Relationships>
</file>