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dc4d64da9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fc609062f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f0ca0feaf4d86" /><Relationship Type="http://schemas.openxmlformats.org/officeDocument/2006/relationships/numbering" Target="/word/numbering.xml" Id="R5ef2dc2253544594" /><Relationship Type="http://schemas.openxmlformats.org/officeDocument/2006/relationships/settings" Target="/word/settings.xml" Id="Re023c51540cf4d6d" /><Relationship Type="http://schemas.openxmlformats.org/officeDocument/2006/relationships/image" Target="/word/media/2b7bf26e-4381-4d76-8735-e2af4a78aa01.png" Id="Rd3bfc609062f4477" /></Relationships>
</file>