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88e7718a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662bf6b07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Albaek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2c41799ed4f05" /><Relationship Type="http://schemas.openxmlformats.org/officeDocument/2006/relationships/numbering" Target="/word/numbering.xml" Id="Ra26e99f2b0374663" /><Relationship Type="http://schemas.openxmlformats.org/officeDocument/2006/relationships/settings" Target="/word/settings.xml" Id="R75a9032f45bd4a51" /><Relationship Type="http://schemas.openxmlformats.org/officeDocument/2006/relationships/image" Target="/word/media/09546c80-d50d-44db-a3e6-1352d325e8a7.png" Id="Ra3d662bf6b0740b4" /></Relationships>
</file>