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73f8a888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31052921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a07efed84b57" /><Relationship Type="http://schemas.openxmlformats.org/officeDocument/2006/relationships/numbering" Target="/word/numbering.xml" Id="Rec9bf2932a6d45f2" /><Relationship Type="http://schemas.openxmlformats.org/officeDocument/2006/relationships/settings" Target="/word/settings.xml" Id="R9fdfdddf7a1a4a4f" /><Relationship Type="http://schemas.openxmlformats.org/officeDocument/2006/relationships/image" Target="/word/media/b28d161f-1f59-485e-85b4-851dd4acad45.png" Id="R96e3105292144ee8" /></Relationships>
</file>