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cb7d33cbe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69d3d1ab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ed6b06ed84ac9" /><Relationship Type="http://schemas.openxmlformats.org/officeDocument/2006/relationships/numbering" Target="/word/numbering.xml" Id="Re1e1698573bf4cc7" /><Relationship Type="http://schemas.openxmlformats.org/officeDocument/2006/relationships/settings" Target="/word/settings.xml" Id="R02e551d4b836428c" /><Relationship Type="http://schemas.openxmlformats.org/officeDocument/2006/relationships/image" Target="/word/media/ed1c5619-6dd2-4df1-a5a1-dfb85eb3ca8e.png" Id="Rbfb69d3d1abe4c2d" /></Relationships>
</file>