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a4a93dee0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6919465c9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Ammelhede,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37a51db754553" /><Relationship Type="http://schemas.openxmlformats.org/officeDocument/2006/relationships/numbering" Target="/word/numbering.xml" Id="R5cddefe390a64090" /><Relationship Type="http://schemas.openxmlformats.org/officeDocument/2006/relationships/settings" Target="/word/settings.xml" Id="Rc2fe6a4268214954" /><Relationship Type="http://schemas.openxmlformats.org/officeDocument/2006/relationships/image" Target="/word/media/679e7af1-ea6f-4713-974b-e25ea0373494.png" Id="Rc346919465c9464c" /></Relationships>
</file>