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ea99adc00e41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482fc2e20c4c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Andebolle,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6b5aa3c70d4b3c" /><Relationship Type="http://schemas.openxmlformats.org/officeDocument/2006/relationships/numbering" Target="/word/numbering.xml" Id="R388d3bd51a824867" /><Relationship Type="http://schemas.openxmlformats.org/officeDocument/2006/relationships/settings" Target="/word/settings.xml" Id="Rf4a15c0c776442a8" /><Relationship Type="http://schemas.openxmlformats.org/officeDocument/2006/relationships/image" Target="/word/media/53022f5e-fbf9-4b09-8e3d-e411c7887bf0.png" Id="Ra6482fc2e20c4c2d" /></Relationships>
</file>