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c75008e5e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4c1d23054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Appenaes,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5870f16c749f5" /><Relationship Type="http://schemas.openxmlformats.org/officeDocument/2006/relationships/numbering" Target="/word/numbering.xml" Id="Rb2c749efa8934dd3" /><Relationship Type="http://schemas.openxmlformats.org/officeDocument/2006/relationships/settings" Target="/word/settings.xml" Id="R2d7424fd41ff4735" /><Relationship Type="http://schemas.openxmlformats.org/officeDocument/2006/relationships/image" Target="/word/media/55dd6884-deac-45cd-930f-b0672acb1b0f.png" Id="R6fb4c1d230544152" /></Relationships>
</file>