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e9c9f207c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b85766fe6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Bajstrup,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2fa6cedca4ea2" /><Relationship Type="http://schemas.openxmlformats.org/officeDocument/2006/relationships/numbering" Target="/word/numbering.xml" Id="R8e1b92debc8a465a" /><Relationship Type="http://schemas.openxmlformats.org/officeDocument/2006/relationships/settings" Target="/word/settings.xml" Id="R14b2b193d1db45e0" /><Relationship Type="http://schemas.openxmlformats.org/officeDocument/2006/relationships/image" Target="/word/media/48052065-5f1a-4d45-9d5b-c51dd2ca5a09.png" Id="R4a8b85766fe64129" /></Relationships>
</file>