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84cfd50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ab77f58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f99958ed4626" /><Relationship Type="http://schemas.openxmlformats.org/officeDocument/2006/relationships/numbering" Target="/word/numbering.xml" Id="Rb657472461024e70" /><Relationship Type="http://schemas.openxmlformats.org/officeDocument/2006/relationships/settings" Target="/word/settings.xml" Id="R635c1099b8c541a6" /><Relationship Type="http://schemas.openxmlformats.org/officeDocument/2006/relationships/image" Target="/word/media/ec9ba400-730e-44f4-b4be-55c8a636e18c.png" Id="R1e05ab77f5824063" /></Relationships>
</file>