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ed097a8b6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bc348b938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2d54f95f44adc" /><Relationship Type="http://schemas.openxmlformats.org/officeDocument/2006/relationships/numbering" Target="/word/numbering.xml" Id="Rd5ca87a49f1240c6" /><Relationship Type="http://schemas.openxmlformats.org/officeDocument/2006/relationships/settings" Target="/word/settings.xml" Id="R4a3dde8f43154a96" /><Relationship Type="http://schemas.openxmlformats.org/officeDocument/2006/relationships/image" Target="/word/media/c9a0d63b-ba07-4fd7-b66c-13c88628bdd8.png" Id="Rcbebc348b9384f63" /></Relationships>
</file>