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30989c726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d2ed1ddac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13da7fd4c4bc6" /><Relationship Type="http://schemas.openxmlformats.org/officeDocument/2006/relationships/numbering" Target="/word/numbering.xml" Id="Rc60f76f99e7d4bf7" /><Relationship Type="http://schemas.openxmlformats.org/officeDocument/2006/relationships/settings" Target="/word/settings.xml" Id="R2d9c4db2ef4a4911" /><Relationship Type="http://schemas.openxmlformats.org/officeDocument/2006/relationships/image" Target="/word/media/25f3e8e0-a4ac-40cc-ae52-7f0c119a9f45.png" Id="R564d2ed1ddac4e7a" /></Relationships>
</file>