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8805ac043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005faf357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Bisnap,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e5838a230482c" /><Relationship Type="http://schemas.openxmlformats.org/officeDocument/2006/relationships/numbering" Target="/word/numbering.xml" Id="R7510ba31e55f4e34" /><Relationship Type="http://schemas.openxmlformats.org/officeDocument/2006/relationships/settings" Target="/word/settings.xml" Id="R6c108a783ee94da6" /><Relationship Type="http://schemas.openxmlformats.org/officeDocument/2006/relationships/image" Target="/word/media/5d2411d1-63e4-42c7-a980-ce7e411bde74.png" Id="R2a7005faf35740d1" /></Relationships>
</file>