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b108d896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cb380be9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aa1d1938c4d28" /><Relationship Type="http://schemas.openxmlformats.org/officeDocument/2006/relationships/numbering" Target="/word/numbering.xml" Id="Rca2c376c2c7f4f11" /><Relationship Type="http://schemas.openxmlformats.org/officeDocument/2006/relationships/settings" Target="/word/settings.xml" Id="Re854aeaf4eb54980" /><Relationship Type="http://schemas.openxmlformats.org/officeDocument/2006/relationships/image" Target="/word/media/7073226a-0a8b-4733-b072-88c5e87aaa93.png" Id="Rca2cb380be9a4541" /></Relationships>
</file>