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9f779b302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e879bf2e6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Bolsmose,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be301b7a94e0c" /><Relationship Type="http://schemas.openxmlformats.org/officeDocument/2006/relationships/numbering" Target="/word/numbering.xml" Id="R3f8e7bb62d4040f5" /><Relationship Type="http://schemas.openxmlformats.org/officeDocument/2006/relationships/settings" Target="/word/settings.xml" Id="Reb8fdd41816f4c87" /><Relationship Type="http://schemas.openxmlformats.org/officeDocument/2006/relationships/image" Target="/word/media/b06f90b5-d0f9-4c38-85c9-c8abd282097e.png" Id="Ra6ee879bf2e64429" /></Relationships>
</file>