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bff5d914c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035c3b716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e336f5e4e48e6" /><Relationship Type="http://schemas.openxmlformats.org/officeDocument/2006/relationships/numbering" Target="/word/numbering.xml" Id="R7c2fc9081acf4a2b" /><Relationship Type="http://schemas.openxmlformats.org/officeDocument/2006/relationships/settings" Target="/word/settings.xml" Id="R30247727c29b46f5" /><Relationship Type="http://schemas.openxmlformats.org/officeDocument/2006/relationships/image" Target="/word/media/c8b00612-089f-4e63-9d7e-cc59f7ae8e05.png" Id="R275035c3b7164b16" /></Relationships>
</file>