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435f142a7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90959851b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186775e6c44ee" /><Relationship Type="http://schemas.openxmlformats.org/officeDocument/2006/relationships/numbering" Target="/word/numbering.xml" Id="Rb6eb27eaf77b4f91" /><Relationship Type="http://schemas.openxmlformats.org/officeDocument/2006/relationships/settings" Target="/word/settings.xml" Id="Ra5f63b4583d44ea2" /><Relationship Type="http://schemas.openxmlformats.org/officeDocument/2006/relationships/image" Target="/word/media/56bb9839-96f0-4e2c-ba1b-51d072ae4eff.png" Id="Rdce90959851b45d3" /></Relationships>
</file>