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47b0f8238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0fdecf3a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Bredballestrand,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cb4ac9531430a" /><Relationship Type="http://schemas.openxmlformats.org/officeDocument/2006/relationships/numbering" Target="/word/numbering.xml" Id="Rafaf3c24c9a342f9" /><Relationship Type="http://schemas.openxmlformats.org/officeDocument/2006/relationships/settings" Target="/word/settings.xml" Id="R7ce9d39722094ef8" /><Relationship Type="http://schemas.openxmlformats.org/officeDocument/2006/relationships/image" Target="/word/media/714756e3-af70-45d7-b5e3-dc58bff629af.png" Id="R0c3c0fdecf3a4d54" /></Relationships>
</file>