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c471e2da1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249c37477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Brestenbro,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9450afd542d1" /><Relationship Type="http://schemas.openxmlformats.org/officeDocument/2006/relationships/numbering" Target="/word/numbering.xml" Id="Rcbae5f1973284b85" /><Relationship Type="http://schemas.openxmlformats.org/officeDocument/2006/relationships/settings" Target="/word/settings.xml" Id="R426bbbb98ad84387" /><Relationship Type="http://schemas.openxmlformats.org/officeDocument/2006/relationships/image" Target="/word/media/fd0589cf-43cc-4618-ac53-ef19e8427292.png" Id="Ra32249c374774dd2" /></Relationships>
</file>