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a84119a2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1e77592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Brolo,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d15c0270a4ca8" /><Relationship Type="http://schemas.openxmlformats.org/officeDocument/2006/relationships/numbering" Target="/word/numbering.xml" Id="R269b63de05a44574" /><Relationship Type="http://schemas.openxmlformats.org/officeDocument/2006/relationships/settings" Target="/word/settings.xml" Id="R37204a4d8ba9421a" /><Relationship Type="http://schemas.openxmlformats.org/officeDocument/2006/relationships/image" Target="/word/media/8bd15e3e-ae90-4926-b4a1-c946f8eea53d.png" Id="Reb8b1e775928475c" /></Relationships>
</file>