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6611f8831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88db8d7f6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e5b97e49141c4" /><Relationship Type="http://schemas.openxmlformats.org/officeDocument/2006/relationships/numbering" Target="/word/numbering.xml" Id="R6270337433f14ab0" /><Relationship Type="http://schemas.openxmlformats.org/officeDocument/2006/relationships/settings" Target="/word/settings.xml" Id="R8640069de96a4a58" /><Relationship Type="http://schemas.openxmlformats.org/officeDocument/2006/relationships/image" Target="/word/media/51fbcea5-7672-4c8c-b204-a4c058d03078.png" Id="R7a288db8d7f64d85" /></Relationships>
</file>