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38b5c4108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c202f6951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Brydegard,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590fcd1454d20" /><Relationship Type="http://schemas.openxmlformats.org/officeDocument/2006/relationships/numbering" Target="/word/numbering.xml" Id="Rf358646e18b34803" /><Relationship Type="http://schemas.openxmlformats.org/officeDocument/2006/relationships/settings" Target="/word/settings.xml" Id="Ra1e2785976f245d9" /><Relationship Type="http://schemas.openxmlformats.org/officeDocument/2006/relationships/image" Target="/word/media/37cdbe51-e3c7-4d5c-8d12-cc5953059737.png" Id="R22dc202f6951487a" /></Relationships>
</file>